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B45" w:rsidRDefault="00F31B45" w:rsidP="00F31B45">
      <w:pPr>
        <w:spacing w:after="0" w:line="240" w:lineRule="auto"/>
        <w:ind w:left="5245"/>
        <w:jc w:val="right"/>
        <w:rPr>
          <w:rFonts w:ascii="Times New Roman" w:hAnsi="Times New Roman"/>
          <w:bCs/>
          <w:i/>
          <w:sz w:val="24"/>
          <w:szCs w:val="28"/>
        </w:rPr>
      </w:pPr>
      <w:r w:rsidRPr="00377FCB">
        <w:rPr>
          <w:rFonts w:ascii="Times New Roman" w:hAnsi="Times New Roman"/>
          <w:bCs/>
          <w:i/>
          <w:sz w:val="24"/>
          <w:szCs w:val="28"/>
        </w:rPr>
        <w:t xml:space="preserve">Приложение №2 к объявлению о проведении конкурса </w:t>
      </w:r>
    </w:p>
    <w:p w:rsidR="00F31B45" w:rsidRPr="004D4928" w:rsidRDefault="00F31B45" w:rsidP="00F31B45">
      <w:pPr>
        <w:spacing w:after="0" w:line="240" w:lineRule="auto"/>
        <w:ind w:left="5245"/>
        <w:jc w:val="right"/>
        <w:rPr>
          <w:rFonts w:ascii="Times New Roman" w:hAnsi="Times New Roman"/>
          <w:bCs/>
          <w:i/>
          <w:sz w:val="24"/>
          <w:szCs w:val="28"/>
        </w:rPr>
      </w:pPr>
      <w:r w:rsidRPr="004D4928">
        <w:rPr>
          <w:rFonts w:ascii="Times New Roman" w:hAnsi="Times New Roman"/>
          <w:bCs/>
          <w:i/>
          <w:sz w:val="24"/>
          <w:szCs w:val="28"/>
        </w:rPr>
        <w:t>«___»___________202_ г.</w:t>
      </w:r>
    </w:p>
    <w:p w:rsidR="00F31B45" w:rsidRPr="004D4928" w:rsidRDefault="00F31B45" w:rsidP="00F31B45">
      <w:pPr>
        <w:spacing w:after="0" w:line="240" w:lineRule="auto"/>
        <w:ind w:left="5245"/>
        <w:jc w:val="right"/>
        <w:rPr>
          <w:rFonts w:ascii="Times New Roman" w:hAnsi="Times New Roman"/>
          <w:bCs/>
          <w:i/>
          <w:sz w:val="24"/>
          <w:szCs w:val="28"/>
        </w:rPr>
      </w:pPr>
    </w:p>
    <w:p w:rsidR="00F31B45" w:rsidRPr="004D4928" w:rsidRDefault="00F31B45" w:rsidP="00F31B45">
      <w:pPr>
        <w:pStyle w:val="a4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:rsidR="00F31B45" w:rsidRPr="004D4928" w:rsidRDefault="00F31B45" w:rsidP="00F31B45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D4928">
        <w:rPr>
          <w:rFonts w:ascii="Times New Roman" w:hAnsi="Times New Roman"/>
          <w:b/>
          <w:sz w:val="28"/>
          <w:szCs w:val="28"/>
        </w:rPr>
        <w:t xml:space="preserve">ТЕХНИЧЕСКАЯ СПЕЦИФИКАЦИЯ </w:t>
      </w:r>
    </w:p>
    <w:p w:rsidR="00F31B45" w:rsidRPr="004D4928" w:rsidRDefault="00F31B45" w:rsidP="00F31B45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4D4928">
        <w:rPr>
          <w:rFonts w:ascii="Times New Roman" w:hAnsi="Times New Roman"/>
          <w:b/>
          <w:sz w:val="28"/>
          <w:szCs w:val="28"/>
        </w:rPr>
        <w:t>по</w:t>
      </w:r>
      <w:proofErr w:type="gramEnd"/>
      <w:r w:rsidRPr="004D4928">
        <w:rPr>
          <w:rFonts w:ascii="Times New Roman" w:hAnsi="Times New Roman"/>
          <w:b/>
          <w:sz w:val="28"/>
          <w:szCs w:val="28"/>
        </w:rPr>
        <w:t xml:space="preserve"> предоставлению в имущественный наем нежилых помещений</w:t>
      </w:r>
    </w:p>
    <w:p w:rsidR="00F31B45" w:rsidRDefault="00F31B45" w:rsidP="00F31B45">
      <w:pPr>
        <w:pStyle w:val="a4"/>
        <w:ind w:firstLine="709"/>
        <w:jc w:val="center"/>
        <w:rPr>
          <w:rFonts w:ascii="Times New Roman" w:hAnsi="Times New Roman"/>
          <w:sz w:val="28"/>
          <w:szCs w:val="28"/>
          <w:lang w:val="kk-KZ"/>
        </w:rPr>
      </w:pPr>
      <w:r w:rsidRPr="004D4928">
        <w:rPr>
          <w:rFonts w:ascii="Times New Roman" w:hAnsi="Times New Roman"/>
          <w:b/>
          <w:sz w:val="28"/>
          <w:szCs w:val="28"/>
          <w:lang w:val="kk-KZ"/>
        </w:rPr>
        <w:t>«</w:t>
      </w:r>
      <w:r w:rsidR="001F158F">
        <w:rPr>
          <w:rFonts w:ascii="Times New Roman" w:hAnsi="Times New Roman"/>
          <w:b/>
          <w:sz w:val="28"/>
          <w:szCs w:val="28"/>
          <w:lang w:val="kk-KZ"/>
        </w:rPr>
        <w:t>Продуктовый магазин</w:t>
      </w:r>
      <w:r w:rsidRPr="004D4928">
        <w:rPr>
          <w:rFonts w:ascii="Times New Roman" w:hAnsi="Times New Roman"/>
          <w:b/>
          <w:sz w:val="28"/>
          <w:szCs w:val="28"/>
          <w:lang w:val="kk-KZ"/>
        </w:rPr>
        <w:t xml:space="preserve">» </w:t>
      </w:r>
      <w:r w:rsidRPr="004D4928">
        <w:rPr>
          <w:rFonts w:ascii="Times New Roman" w:hAnsi="Times New Roman"/>
          <w:sz w:val="28"/>
          <w:szCs w:val="28"/>
          <w:lang w:val="kk-KZ"/>
        </w:rPr>
        <w:t>(далее – Объект).</w:t>
      </w:r>
    </w:p>
    <w:p w:rsidR="001F158F" w:rsidRPr="004D4928" w:rsidRDefault="001F158F" w:rsidP="00F31B45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F31B45" w:rsidRPr="004D4928" w:rsidRDefault="00F31B45" w:rsidP="00F31B45">
      <w:pPr>
        <w:pStyle w:val="a4"/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 xml:space="preserve">НАО «Медицинский университет Астана» </w:t>
      </w:r>
      <w:r w:rsidRPr="004D4928">
        <w:rPr>
          <w:rFonts w:ascii="Times New Roman" w:hAnsi="Times New Roman"/>
          <w:i/>
          <w:sz w:val="28"/>
          <w:szCs w:val="28"/>
        </w:rPr>
        <w:t>(далее - Арендодатель)</w:t>
      </w:r>
      <w:r w:rsidRPr="004D4928">
        <w:rPr>
          <w:rFonts w:ascii="Times New Roman" w:hAnsi="Times New Roman"/>
          <w:sz w:val="28"/>
          <w:szCs w:val="28"/>
        </w:rPr>
        <w:t xml:space="preserve"> сдает в имущественный наем (аренду) нежилое помещение под продуктовый магазин к настоящей технической спецификации следующий объект:</w:t>
      </w:r>
    </w:p>
    <w:p w:rsidR="00F31B45" w:rsidRPr="004D4928" w:rsidRDefault="00F31B45" w:rsidP="00F31B45">
      <w:pPr>
        <w:pStyle w:val="a4"/>
        <w:tabs>
          <w:tab w:val="left" w:pos="993"/>
        </w:tabs>
        <w:ind w:left="709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1056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984"/>
        <w:gridCol w:w="2409"/>
        <w:gridCol w:w="1276"/>
        <w:gridCol w:w="2693"/>
        <w:gridCol w:w="2268"/>
      </w:tblGrid>
      <w:tr w:rsidR="00F31B45" w:rsidRPr="00DE48EA" w:rsidTr="00F31B45">
        <w:trPr>
          <w:trHeight w:val="551"/>
        </w:trPr>
        <w:tc>
          <w:tcPr>
            <w:tcW w:w="426" w:type="dxa"/>
            <w:shd w:val="clear" w:color="auto" w:fill="auto"/>
            <w:vAlign w:val="center"/>
          </w:tcPr>
          <w:p w:rsidR="00F31B45" w:rsidRPr="00DE48EA" w:rsidRDefault="00F31B45" w:rsidP="00544ED7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E48EA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1B45" w:rsidRPr="00DE48EA" w:rsidRDefault="00F31B45" w:rsidP="00544ED7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E48EA">
              <w:rPr>
                <w:rFonts w:ascii="Times New Roman" w:hAnsi="Times New Roman"/>
                <w:b/>
                <w:sz w:val="20"/>
                <w:szCs w:val="20"/>
              </w:rPr>
              <w:t>Наименование объекта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F31B45" w:rsidRPr="00DE48EA" w:rsidRDefault="00F31B45" w:rsidP="00544ED7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E48EA">
              <w:rPr>
                <w:rFonts w:ascii="Times New Roman" w:hAnsi="Times New Roman"/>
                <w:b/>
                <w:sz w:val="20"/>
                <w:szCs w:val="20"/>
              </w:rPr>
              <w:t>Место нахождения объекта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1B45" w:rsidRPr="00DE48EA" w:rsidRDefault="00F31B45" w:rsidP="00544ED7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E48EA">
              <w:rPr>
                <w:rFonts w:ascii="Times New Roman" w:hAnsi="Times New Roman"/>
                <w:b/>
                <w:sz w:val="20"/>
                <w:szCs w:val="20"/>
              </w:rPr>
              <w:t>Площадь объекта, м</w:t>
            </w:r>
            <w:r w:rsidRPr="00DE48EA"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693" w:type="dxa"/>
            <w:vAlign w:val="center"/>
          </w:tcPr>
          <w:p w:rsidR="00F31B45" w:rsidRPr="00DE48EA" w:rsidRDefault="00F31B45" w:rsidP="00544ED7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E48EA">
              <w:rPr>
                <w:rFonts w:ascii="Times New Roman" w:hAnsi="Times New Roman"/>
                <w:b/>
                <w:sz w:val="20"/>
                <w:szCs w:val="20"/>
              </w:rPr>
              <w:t>Срок имущественного найма, месяц</w:t>
            </w:r>
          </w:p>
        </w:tc>
        <w:tc>
          <w:tcPr>
            <w:tcW w:w="2268" w:type="dxa"/>
            <w:vAlign w:val="center"/>
          </w:tcPr>
          <w:p w:rsidR="00F31B45" w:rsidRPr="00DE48EA" w:rsidRDefault="00F31B45" w:rsidP="00544ED7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E48EA">
              <w:rPr>
                <w:rFonts w:ascii="Times New Roman" w:hAnsi="Times New Roman"/>
                <w:b/>
                <w:sz w:val="20"/>
                <w:szCs w:val="20"/>
              </w:rPr>
              <w:t>График работы Объектов</w:t>
            </w:r>
          </w:p>
        </w:tc>
      </w:tr>
      <w:tr w:rsidR="00F31B45" w:rsidRPr="00DE48EA" w:rsidTr="00F31B45">
        <w:trPr>
          <w:trHeight w:val="1475"/>
        </w:trPr>
        <w:tc>
          <w:tcPr>
            <w:tcW w:w="426" w:type="dxa"/>
            <w:shd w:val="clear" w:color="auto" w:fill="auto"/>
            <w:vAlign w:val="center"/>
          </w:tcPr>
          <w:p w:rsidR="00F31B45" w:rsidRPr="00DE48EA" w:rsidRDefault="00F31B45" w:rsidP="00544ED7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48E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1B45" w:rsidRPr="00DE48EA" w:rsidRDefault="00F31B45" w:rsidP="00544ED7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E48EA">
              <w:rPr>
                <w:rFonts w:ascii="Times New Roman" w:hAnsi="Times New Roman"/>
                <w:b/>
                <w:sz w:val="20"/>
                <w:szCs w:val="20"/>
              </w:rPr>
              <w:t>Нежилое помещение (продуктовый магазин)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F31B45" w:rsidRPr="00DE48EA" w:rsidRDefault="00F31B45" w:rsidP="0093163A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48EA">
              <w:rPr>
                <w:rFonts w:ascii="Times New Roman" w:hAnsi="Times New Roman"/>
                <w:sz w:val="20"/>
                <w:szCs w:val="20"/>
              </w:rPr>
              <w:t xml:space="preserve">г. Астана, пр. </w:t>
            </w:r>
            <w:r w:rsidR="0093163A" w:rsidRPr="00DE48EA">
              <w:rPr>
                <w:rFonts w:ascii="Times New Roman" w:hAnsi="Times New Roman"/>
                <w:sz w:val="20"/>
                <w:szCs w:val="20"/>
              </w:rPr>
              <w:t>Абая</w:t>
            </w:r>
            <w:r w:rsidRPr="00DE48EA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93163A" w:rsidRPr="00DE48EA"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1B45" w:rsidRPr="00DE48EA" w:rsidRDefault="00DF473A" w:rsidP="0093163A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E48EA">
              <w:rPr>
                <w:rFonts w:ascii="Times New Roman" w:eastAsia="Times New Roman" w:hAnsi="Times New Roman"/>
                <w:color w:val="111420"/>
                <w:sz w:val="20"/>
                <w:szCs w:val="20"/>
              </w:rPr>
              <w:t>1</w:t>
            </w:r>
            <w:r w:rsidR="0093163A" w:rsidRPr="00DE48EA">
              <w:rPr>
                <w:rFonts w:ascii="Times New Roman" w:eastAsia="Times New Roman" w:hAnsi="Times New Roman"/>
                <w:color w:val="111420"/>
                <w:sz w:val="20"/>
                <w:szCs w:val="20"/>
              </w:rPr>
              <w:t>9</w:t>
            </w:r>
            <w:r w:rsidR="00F31B45" w:rsidRPr="00DE48EA">
              <w:rPr>
                <w:rFonts w:ascii="Times New Roman" w:eastAsia="Times New Roman" w:hAnsi="Times New Roman"/>
                <w:color w:val="111420"/>
                <w:sz w:val="20"/>
                <w:szCs w:val="20"/>
              </w:rPr>
              <w:t>,</w:t>
            </w:r>
            <w:r w:rsidR="0093163A" w:rsidRPr="00DE48EA">
              <w:rPr>
                <w:rFonts w:ascii="Times New Roman" w:eastAsia="Times New Roman" w:hAnsi="Times New Roman"/>
                <w:color w:val="111420"/>
                <w:sz w:val="20"/>
                <w:szCs w:val="20"/>
              </w:rPr>
              <w:t>9</w:t>
            </w:r>
            <w:r w:rsidR="00F31B45" w:rsidRPr="00DE48EA">
              <w:rPr>
                <w:rFonts w:ascii="Times New Roman" w:eastAsia="Times New Roman" w:hAnsi="Times New Roman"/>
                <w:color w:val="111420"/>
                <w:sz w:val="20"/>
                <w:szCs w:val="20"/>
              </w:rPr>
              <w:t xml:space="preserve"> </w:t>
            </w:r>
            <w:proofErr w:type="spellStart"/>
            <w:r w:rsidR="00F31B45" w:rsidRPr="00DE48EA">
              <w:rPr>
                <w:rFonts w:ascii="Times New Roman" w:eastAsia="Times New Roman" w:hAnsi="Times New Roman"/>
                <w:color w:val="111420"/>
                <w:sz w:val="20"/>
                <w:szCs w:val="20"/>
              </w:rPr>
              <w:t>кв.м</w:t>
            </w:r>
            <w:proofErr w:type="spellEnd"/>
            <w:r w:rsidR="00F31B45" w:rsidRPr="00DE48EA">
              <w:rPr>
                <w:rFonts w:ascii="Times New Roman" w:eastAsia="Times New Roman" w:hAnsi="Times New Roman"/>
                <w:color w:val="111420"/>
                <w:sz w:val="20"/>
                <w:szCs w:val="20"/>
              </w:rPr>
              <w:t>.</w:t>
            </w:r>
          </w:p>
        </w:tc>
        <w:tc>
          <w:tcPr>
            <w:tcW w:w="2693" w:type="dxa"/>
            <w:vAlign w:val="center"/>
          </w:tcPr>
          <w:p w:rsidR="00F31B45" w:rsidRPr="00DE48EA" w:rsidRDefault="00F31B45" w:rsidP="00DF473A">
            <w:pPr>
              <w:pStyle w:val="a4"/>
              <w:jc w:val="center"/>
              <w:rPr>
                <w:rFonts w:ascii="Times New Roman" w:eastAsia="Times New Roman" w:hAnsi="Times New Roman"/>
                <w:color w:val="111420"/>
                <w:sz w:val="20"/>
                <w:szCs w:val="20"/>
                <w:lang w:val="kk-KZ"/>
              </w:rPr>
            </w:pPr>
            <w:proofErr w:type="gramStart"/>
            <w:r w:rsidRPr="00DE48EA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 w:rsidRPr="00DE48E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F473A" w:rsidRPr="00DE48EA">
              <w:rPr>
                <w:rFonts w:ascii="Times New Roman" w:hAnsi="Times New Roman"/>
                <w:sz w:val="20"/>
                <w:szCs w:val="20"/>
              </w:rPr>
              <w:t>1</w:t>
            </w:r>
            <w:r w:rsidRPr="00DE48EA">
              <w:rPr>
                <w:rFonts w:ascii="Times New Roman" w:hAnsi="Times New Roman"/>
                <w:sz w:val="20"/>
                <w:szCs w:val="20"/>
              </w:rPr>
              <w:t>.</w:t>
            </w:r>
            <w:r w:rsidR="00DF473A" w:rsidRPr="00DE48EA">
              <w:rPr>
                <w:rFonts w:ascii="Times New Roman" w:hAnsi="Times New Roman"/>
                <w:sz w:val="20"/>
                <w:szCs w:val="20"/>
              </w:rPr>
              <w:t>10</w:t>
            </w:r>
            <w:r w:rsidRPr="00DE48EA">
              <w:rPr>
                <w:rFonts w:ascii="Times New Roman" w:hAnsi="Times New Roman"/>
                <w:sz w:val="20"/>
                <w:szCs w:val="20"/>
              </w:rPr>
              <w:t>.2026 г. по 2</w:t>
            </w:r>
            <w:r w:rsidR="00DF473A" w:rsidRPr="00DE48EA">
              <w:rPr>
                <w:rFonts w:ascii="Times New Roman" w:hAnsi="Times New Roman"/>
                <w:sz w:val="20"/>
                <w:szCs w:val="20"/>
              </w:rPr>
              <w:t>8</w:t>
            </w:r>
            <w:r w:rsidRPr="00DE48EA">
              <w:rPr>
                <w:rFonts w:ascii="Times New Roman" w:hAnsi="Times New Roman"/>
                <w:sz w:val="20"/>
                <w:szCs w:val="20"/>
              </w:rPr>
              <w:t>.0</w:t>
            </w:r>
            <w:r w:rsidRPr="00DE48EA">
              <w:rPr>
                <w:rFonts w:ascii="Times New Roman" w:hAnsi="Times New Roman"/>
                <w:sz w:val="20"/>
                <w:szCs w:val="20"/>
                <w:lang w:val="kk-KZ"/>
              </w:rPr>
              <w:t>9</w:t>
            </w:r>
            <w:r w:rsidRPr="00DE48EA">
              <w:rPr>
                <w:rFonts w:ascii="Times New Roman" w:hAnsi="Times New Roman"/>
                <w:sz w:val="20"/>
                <w:szCs w:val="20"/>
              </w:rPr>
              <w:t xml:space="preserve">.2027 г. </w:t>
            </w:r>
          </w:p>
        </w:tc>
        <w:tc>
          <w:tcPr>
            <w:tcW w:w="2268" w:type="dxa"/>
            <w:vAlign w:val="center"/>
          </w:tcPr>
          <w:p w:rsidR="00F31B45" w:rsidRPr="00DE48EA" w:rsidRDefault="00F31B45" w:rsidP="00544ED7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DE48EA">
              <w:rPr>
                <w:rFonts w:ascii="Times New Roman" w:hAnsi="Times New Roman"/>
                <w:sz w:val="20"/>
                <w:szCs w:val="20"/>
                <w:lang w:val="kk-KZ"/>
              </w:rPr>
              <w:t>С</w:t>
            </w:r>
            <w:r w:rsidRPr="00DE48EA">
              <w:rPr>
                <w:rFonts w:ascii="Times New Roman" w:hAnsi="Times New Roman"/>
                <w:sz w:val="20"/>
                <w:szCs w:val="20"/>
              </w:rPr>
              <w:t xml:space="preserve"> понедельника по пятницу с 8.</w:t>
            </w:r>
            <w:r w:rsidRPr="00DE48EA">
              <w:rPr>
                <w:rFonts w:ascii="Times New Roman" w:hAnsi="Times New Roman"/>
                <w:sz w:val="20"/>
                <w:szCs w:val="20"/>
                <w:lang w:val="kk-KZ"/>
              </w:rPr>
              <w:t>3</w:t>
            </w:r>
            <w:r w:rsidRPr="00DE48EA">
              <w:rPr>
                <w:rFonts w:ascii="Times New Roman" w:hAnsi="Times New Roman"/>
                <w:sz w:val="20"/>
                <w:szCs w:val="20"/>
              </w:rPr>
              <w:t xml:space="preserve">0 до </w:t>
            </w:r>
            <w:r w:rsidRPr="00DE48EA">
              <w:rPr>
                <w:rFonts w:ascii="Times New Roman" w:hAnsi="Times New Roman"/>
                <w:sz w:val="20"/>
                <w:szCs w:val="20"/>
                <w:lang w:val="kk-KZ"/>
              </w:rPr>
              <w:t>17.30</w:t>
            </w:r>
            <w:r w:rsidRPr="00DE48EA">
              <w:rPr>
                <w:rFonts w:ascii="Times New Roman" w:hAnsi="Times New Roman"/>
                <w:sz w:val="20"/>
                <w:szCs w:val="20"/>
              </w:rPr>
              <w:t xml:space="preserve"> часов (возможно изменение графика по согласованию с Арендодателем</w:t>
            </w:r>
            <w:r w:rsidRPr="00DE48EA">
              <w:rPr>
                <w:rFonts w:ascii="Times New Roman" w:hAnsi="Times New Roman"/>
                <w:sz w:val="20"/>
                <w:szCs w:val="20"/>
                <w:lang w:val="kk-KZ"/>
              </w:rPr>
              <w:t>.</w:t>
            </w:r>
          </w:p>
          <w:p w:rsidR="00F31B45" w:rsidRPr="00DE48EA" w:rsidRDefault="00F31B45" w:rsidP="00544ED7">
            <w:pPr>
              <w:pStyle w:val="a4"/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</w:tc>
      </w:tr>
    </w:tbl>
    <w:p w:rsidR="00F31B45" w:rsidRPr="004D4928" w:rsidRDefault="00F31B45" w:rsidP="00F31B45">
      <w:pPr>
        <w:pStyle w:val="a4"/>
        <w:tabs>
          <w:tab w:val="left" w:pos="1134"/>
        </w:tabs>
        <w:ind w:left="709"/>
        <w:rPr>
          <w:rFonts w:ascii="Times New Roman" w:hAnsi="Times New Roman"/>
          <w:b/>
          <w:sz w:val="28"/>
          <w:szCs w:val="28"/>
          <w:lang w:val="kk-KZ"/>
        </w:rPr>
      </w:pPr>
    </w:p>
    <w:p w:rsidR="00F31B45" w:rsidRPr="004D4928" w:rsidRDefault="00F31B45" w:rsidP="00F31B45">
      <w:pPr>
        <w:pStyle w:val="a4"/>
        <w:numPr>
          <w:ilvl w:val="0"/>
          <w:numId w:val="5"/>
        </w:numPr>
        <w:tabs>
          <w:tab w:val="left" w:pos="709"/>
          <w:tab w:val="left" w:pos="993"/>
        </w:tabs>
        <w:jc w:val="both"/>
        <w:rPr>
          <w:rFonts w:ascii="Times New Roman" w:hAnsi="Times New Roman"/>
          <w:b/>
          <w:sz w:val="28"/>
          <w:szCs w:val="28"/>
        </w:rPr>
      </w:pPr>
      <w:r w:rsidRPr="004D4928">
        <w:rPr>
          <w:rFonts w:ascii="Times New Roman" w:hAnsi="Times New Roman"/>
          <w:b/>
          <w:sz w:val="28"/>
          <w:szCs w:val="28"/>
        </w:rPr>
        <w:t>Арендатор обязан руководствоваться и соблюдать</w:t>
      </w:r>
      <w:r w:rsidRPr="004D4928">
        <w:rPr>
          <w:rFonts w:ascii="Times New Roman" w:hAnsi="Times New Roman"/>
          <w:b/>
          <w:sz w:val="28"/>
          <w:szCs w:val="28"/>
          <w:lang w:val="kk-KZ"/>
        </w:rPr>
        <w:t>:</w:t>
      </w:r>
    </w:p>
    <w:p w:rsidR="00F31B45" w:rsidRPr="004D4928" w:rsidRDefault="00F31B45" w:rsidP="00F31B45">
      <w:pPr>
        <w:pStyle w:val="a4"/>
        <w:tabs>
          <w:tab w:val="left" w:pos="709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  <w:lang w:val="kk-KZ"/>
        </w:rPr>
        <w:t>1</w:t>
      </w:r>
      <w:r w:rsidRPr="004D4928">
        <w:rPr>
          <w:rFonts w:ascii="Times New Roman" w:hAnsi="Times New Roman"/>
          <w:sz w:val="28"/>
          <w:szCs w:val="28"/>
        </w:rPr>
        <w:t xml:space="preserve">.Правила предоставления в имущественный наем (аренду) нежилых помещений НАО «Медицинский университет Астана» (далее – Общество), утвержденных решением Правления Общества от 9 октября 2025 года (с дополнениями и изменениями от </w:t>
      </w:r>
      <w:r w:rsidR="001F158F">
        <w:rPr>
          <w:rFonts w:ascii="Times New Roman" w:hAnsi="Times New Roman"/>
          <w:sz w:val="28"/>
          <w:szCs w:val="28"/>
        </w:rPr>
        <w:t>13</w:t>
      </w:r>
      <w:r w:rsidRPr="004D4928">
        <w:rPr>
          <w:rFonts w:ascii="Times New Roman" w:hAnsi="Times New Roman"/>
          <w:sz w:val="28"/>
          <w:szCs w:val="28"/>
        </w:rPr>
        <w:t>.0</w:t>
      </w:r>
      <w:r w:rsidR="001F158F">
        <w:rPr>
          <w:rFonts w:ascii="Times New Roman" w:hAnsi="Times New Roman"/>
          <w:sz w:val="28"/>
          <w:szCs w:val="28"/>
        </w:rPr>
        <w:t>8</w:t>
      </w:r>
      <w:r w:rsidRPr="004D4928">
        <w:rPr>
          <w:rFonts w:ascii="Times New Roman" w:hAnsi="Times New Roman"/>
          <w:sz w:val="28"/>
          <w:szCs w:val="28"/>
        </w:rPr>
        <w:t>.2026) г.</w:t>
      </w:r>
    </w:p>
    <w:p w:rsidR="00F31B45" w:rsidRPr="004D4928" w:rsidRDefault="00F31B45" w:rsidP="00F31B45">
      <w:pPr>
        <w:pStyle w:val="a4"/>
        <w:tabs>
          <w:tab w:val="left" w:pos="709"/>
        </w:tabs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2. И</w:t>
      </w:r>
      <w:r w:rsidRPr="004D4928">
        <w:rPr>
          <w:rFonts w:ascii="Times New Roman" w:hAnsi="Times New Roman"/>
          <w:bCs/>
          <w:sz w:val="28"/>
          <w:szCs w:val="28"/>
        </w:rPr>
        <w:t>спользовать объект аренды в соответствии с его назначением.</w:t>
      </w:r>
    </w:p>
    <w:p w:rsidR="00F31B45" w:rsidRPr="004D4928" w:rsidRDefault="00F31B45" w:rsidP="00F31B45">
      <w:pPr>
        <w:pStyle w:val="a4"/>
        <w:tabs>
          <w:tab w:val="left" w:pos="709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3. В случае возникновения аварий в энергоснабжении, телекоммуникациях, системах отопления, водоснабжения, видео наблюдения, пожарной сигнализации и т.п., влекущих/могущих повлечь утрату (гибель) или повреждение и попытки повреждения, взлома оборудования, расположенного на арендуемом Арендатором объекте аренды, незамедлительно, с момента их возникновения, уведомлять об этом Арендодателя и принимать все необходимые меры для их устранения и предотвращения возникновения неблагоприятных последствий в связи с наступлением такого рода ситуаций.</w:t>
      </w:r>
    </w:p>
    <w:p w:rsidR="00F31B45" w:rsidRPr="004D4928" w:rsidRDefault="00F31B45" w:rsidP="00F31B45">
      <w:pPr>
        <w:pStyle w:val="a4"/>
        <w:tabs>
          <w:tab w:val="left" w:pos="709"/>
        </w:tabs>
        <w:ind w:firstLine="567"/>
        <w:jc w:val="both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 xml:space="preserve">4.Не допускать причинения вреда, ухудшения состояния объекта аренды в результате своей деятельности, а в случае причинения Арендодателю материального </w:t>
      </w:r>
      <w:proofErr w:type="gramStart"/>
      <w:r w:rsidRPr="004D4928">
        <w:rPr>
          <w:rFonts w:ascii="Times New Roman" w:hAnsi="Times New Roman"/>
          <w:sz w:val="28"/>
          <w:szCs w:val="28"/>
        </w:rPr>
        <w:t>ущерба</w:t>
      </w:r>
      <w:proofErr w:type="gramEnd"/>
      <w:r w:rsidRPr="004D4928">
        <w:rPr>
          <w:rFonts w:ascii="Times New Roman" w:hAnsi="Times New Roman"/>
          <w:sz w:val="28"/>
          <w:szCs w:val="28"/>
        </w:rPr>
        <w:t xml:space="preserve"> при использовании объекта аренды, при возникновении аварий по вине Арендатора, возмещать причиненный материальный ущерб в полном объеме, в размере, согласованном Сторонами, либо устранить его собственными силами за свой счет.</w:t>
      </w:r>
    </w:p>
    <w:p w:rsidR="00F31B45" w:rsidRPr="004D4928" w:rsidRDefault="00F31B45" w:rsidP="00F31B45">
      <w:pPr>
        <w:pStyle w:val="a4"/>
        <w:tabs>
          <w:tab w:val="left" w:pos="709"/>
        </w:tabs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4D4928">
        <w:rPr>
          <w:rFonts w:ascii="Times New Roman" w:hAnsi="Times New Roman"/>
          <w:bCs/>
          <w:sz w:val="28"/>
          <w:szCs w:val="28"/>
        </w:rPr>
        <w:t>5. Уплачивать арендную плату в соответствии с условиями Договора аренды части нежилого помещения.</w:t>
      </w:r>
    </w:p>
    <w:p w:rsidR="00F31B45" w:rsidRPr="004D4928" w:rsidRDefault="00F31B45" w:rsidP="00F31B45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pacing w:val="2"/>
          <w:sz w:val="28"/>
          <w:szCs w:val="28"/>
          <w:bdr w:val="none" w:sz="0" w:space="0" w:color="auto" w:frame="1"/>
        </w:rPr>
      </w:pPr>
      <w:r w:rsidRPr="004D4928">
        <w:rPr>
          <w:rFonts w:ascii="Times New Roman" w:hAnsi="Times New Roman"/>
          <w:sz w:val="28"/>
          <w:szCs w:val="28"/>
        </w:rPr>
        <w:t>6. Не</w:t>
      </w:r>
      <w:r w:rsidRPr="004D4928">
        <w:rPr>
          <w:rFonts w:ascii="Times New Roman" w:eastAsia="Times New Roman" w:hAnsi="Times New Roman"/>
          <w:color w:val="000000"/>
          <w:spacing w:val="2"/>
          <w:sz w:val="28"/>
          <w:szCs w:val="28"/>
          <w:bdr w:val="none" w:sz="0" w:space="0" w:color="auto" w:frame="1"/>
          <w:lang w:val="kk-KZ"/>
        </w:rPr>
        <w:t xml:space="preserve"> </w:t>
      </w:r>
      <w:r w:rsidRPr="004D4928">
        <w:rPr>
          <w:rFonts w:ascii="Times New Roman" w:eastAsia="Times New Roman" w:hAnsi="Times New Roman"/>
          <w:color w:val="000000"/>
          <w:spacing w:val="2"/>
          <w:sz w:val="28"/>
          <w:szCs w:val="28"/>
          <w:bdr w:val="none" w:sz="0" w:space="0" w:color="auto" w:frame="1"/>
        </w:rPr>
        <w:t>превышать цены на продукцию 10% от цены в сфере розничной торговли.</w:t>
      </w:r>
    </w:p>
    <w:p w:rsidR="00F31B45" w:rsidRPr="004D4928" w:rsidRDefault="00F31B45" w:rsidP="00F31B45">
      <w:pPr>
        <w:shd w:val="clear" w:color="auto" w:fill="FFFFFF"/>
        <w:tabs>
          <w:tab w:val="left" w:pos="0"/>
        </w:tabs>
        <w:ind w:left="142" w:firstLine="567"/>
        <w:jc w:val="both"/>
        <w:rPr>
          <w:rFonts w:ascii="Times New Roman" w:hAnsi="Times New Roman"/>
          <w:bCs/>
          <w:sz w:val="28"/>
          <w:szCs w:val="28"/>
        </w:rPr>
      </w:pPr>
      <w:r w:rsidRPr="004D4928">
        <w:rPr>
          <w:rFonts w:ascii="Times New Roman" w:hAnsi="Times New Roman"/>
          <w:bCs/>
          <w:sz w:val="28"/>
          <w:szCs w:val="28"/>
        </w:rPr>
        <w:t>7. Не привлекать обучающихся к работам магазина, противопоказанным их возрасту, учитывая риски вреда здоровью и снижению качества получения образовательных услуг Общества.</w:t>
      </w:r>
    </w:p>
    <w:p w:rsidR="00F31B45" w:rsidRPr="004D4928" w:rsidRDefault="00F31B45" w:rsidP="00F31B45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  <w:lang w:val="kk-KZ"/>
        </w:rPr>
        <w:lastRenderedPageBreak/>
        <w:t>8. И</w:t>
      </w:r>
      <w:r w:rsidRPr="004D4928">
        <w:rPr>
          <w:rFonts w:ascii="Times New Roman" w:hAnsi="Times New Roman"/>
          <w:sz w:val="28"/>
          <w:szCs w:val="28"/>
        </w:rPr>
        <w:t xml:space="preserve">меть POS терминал оплаты (международные платежные системы </w:t>
      </w:r>
      <w:proofErr w:type="spellStart"/>
      <w:r w:rsidRPr="004D4928">
        <w:rPr>
          <w:rFonts w:ascii="Times New Roman" w:hAnsi="Times New Roman"/>
          <w:sz w:val="28"/>
          <w:szCs w:val="28"/>
        </w:rPr>
        <w:t>Visa</w:t>
      </w:r>
      <w:proofErr w:type="spellEnd"/>
      <w:r w:rsidRPr="004D49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4928">
        <w:rPr>
          <w:rFonts w:ascii="Times New Roman" w:hAnsi="Times New Roman"/>
          <w:sz w:val="28"/>
          <w:szCs w:val="28"/>
        </w:rPr>
        <w:t>MasterCard</w:t>
      </w:r>
      <w:proofErr w:type="spellEnd"/>
      <w:r w:rsidRPr="004D4928">
        <w:rPr>
          <w:rFonts w:ascii="Times New Roman" w:hAnsi="Times New Roman"/>
          <w:sz w:val="28"/>
          <w:szCs w:val="28"/>
        </w:rPr>
        <w:t>)</w:t>
      </w:r>
      <w:r w:rsidRPr="004D4928">
        <w:rPr>
          <w:rFonts w:ascii="Times New Roman" w:hAnsi="Times New Roman"/>
          <w:sz w:val="28"/>
          <w:szCs w:val="28"/>
          <w:lang w:val="kk-KZ"/>
        </w:rPr>
        <w:t>, к</w:t>
      </w:r>
      <w:proofErr w:type="spellStart"/>
      <w:r w:rsidRPr="004D4928">
        <w:rPr>
          <w:rFonts w:ascii="Times New Roman" w:hAnsi="Times New Roman"/>
          <w:sz w:val="28"/>
          <w:szCs w:val="28"/>
        </w:rPr>
        <w:t>онтрольно-кассо</w:t>
      </w:r>
      <w:proofErr w:type="spellEnd"/>
      <w:r w:rsidRPr="004D4928">
        <w:rPr>
          <w:rFonts w:ascii="Times New Roman" w:hAnsi="Times New Roman"/>
          <w:sz w:val="28"/>
          <w:szCs w:val="28"/>
          <w:lang w:val="kk-KZ"/>
        </w:rPr>
        <w:t>вую</w:t>
      </w:r>
      <w:r w:rsidRPr="004D4928">
        <w:rPr>
          <w:rFonts w:ascii="Times New Roman" w:hAnsi="Times New Roman"/>
          <w:sz w:val="28"/>
          <w:szCs w:val="28"/>
        </w:rPr>
        <w:t xml:space="preserve"> машин</w:t>
      </w:r>
      <w:r w:rsidRPr="004D4928">
        <w:rPr>
          <w:rFonts w:ascii="Times New Roman" w:hAnsi="Times New Roman"/>
          <w:sz w:val="28"/>
          <w:szCs w:val="28"/>
          <w:lang w:val="kk-KZ"/>
        </w:rPr>
        <w:t>у</w:t>
      </w:r>
      <w:r w:rsidRPr="004D4928">
        <w:rPr>
          <w:rFonts w:ascii="Times New Roman" w:hAnsi="Times New Roman"/>
          <w:sz w:val="28"/>
          <w:szCs w:val="28"/>
        </w:rPr>
        <w:t xml:space="preserve"> </w:t>
      </w:r>
      <w:r w:rsidRPr="004D4928">
        <w:rPr>
          <w:rFonts w:ascii="Times New Roman" w:hAnsi="Times New Roman"/>
          <w:sz w:val="28"/>
          <w:szCs w:val="28"/>
          <w:lang w:val="kk-KZ"/>
        </w:rPr>
        <w:t>(ККМ)</w:t>
      </w:r>
      <w:r w:rsidRPr="004D4928">
        <w:rPr>
          <w:rFonts w:ascii="Times New Roman" w:hAnsi="Times New Roman"/>
          <w:sz w:val="28"/>
          <w:szCs w:val="28"/>
        </w:rPr>
        <w:t xml:space="preserve"> для осуществления расчетов наличными деньгами</w:t>
      </w:r>
      <w:r w:rsidRPr="004D4928">
        <w:rPr>
          <w:rFonts w:ascii="Times New Roman" w:hAnsi="Times New Roman"/>
          <w:sz w:val="28"/>
          <w:szCs w:val="28"/>
          <w:lang w:val="kk-KZ"/>
        </w:rPr>
        <w:t xml:space="preserve">, принимать оплату путем </w:t>
      </w:r>
      <w:r w:rsidRPr="004D4928">
        <w:rPr>
          <w:rFonts w:ascii="Times New Roman" w:hAnsi="Times New Roman"/>
          <w:sz w:val="28"/>
          <w:szCs w:val="28"/>
          <w:lang w:val="en-US"/>
        </w:rPr>
        <w:t>QR</w:t>
      </w:r>
      <w:r w:rsidRPr="004D4928">
        <w:rPr>
          <w:rFonts w:ascii="Times New Roman" w:hAnsi="Times New Roman"/>
          <w:sz w:val="28"/>
          <w:szCs w:val="28"/>
          <w:lang w:val="kk-KZ"/>
        </w:rPr>
        <w:t xml:space="preserve"> и перевода</w:t>
      </w:r>
      <w:r w:rsidRPr="004D4928">
        <w:rPr>
          <w:rFonts w:ascii="Times New Roman" w:hAnsi="Times New Roman"/>
          <w:sz w:val="28"/>
          <w:szCs w:val="28"/>
        </w:rPr>
        <w:t>.</w:t>
      </w:r>
    </w:p>
    <w:p w:rsidR="00F31B45" w:rsidRPr="004D4928" w:rsidRDefault="00F31B45" w:rsidP="00F31B45">
      <w:pPr>
        <w:pStyle w:val="a5"/>
        <w:tabs>
          <w:tab w:val="left" w:pos="993"/>
        </w:tabs>
        <w:ind w:left="0" w:firstLine="709"/>
        <w:rPr>
          <w:rFonts w:ascii="Times New Roman" w:hAnsi="Times New Roman"/>
          <w:b/>
          <w:sz w:val="28"/>
          <w:szCs w:val="28"/>
        </w:rPr>
      </w:pPr>
      <w:r w:rsidRPr="004D4928">
        <w:rPr>
          <w:rFonts w:ascii="Times New Roman" w:hAnsi="Times New Roman"/>
          <w:b/>
          <w:sz w:val="28"/>
          <w:szCs w:val="28"/>
          <w:lang w:val="kk-KZ"/>
        </w:rPr>
        <w:t>3.</w:t>
      </w:r>
      <w:r w:rsidRPr="004D4928">
        <w:rPr>
          <w:rFonts w:ascii="Times New Roman" w:hAnsi="Times New Roman"/>
          <w:b/>
          <w:sz w:val="28"/>
          <w:szCs w:val="28"/>
          <w:lang w:val="kk-KZ"/>
        </w:rPr>
        <w:tab/>
        <w:t>Ассортимент должен</w:t>
      </w:r>
      <w:r w:rsidRPr="004D4928">
        <w:rPr>
          <w:rFonts w:ascii="Times New Roman" w:hAnsi="Times New Roman"/>
          <w:b/>
          <w:sz w:val="28"/>
          <w:szCs w:val="28"/>
        </w:rPr>
        <w:t xml:space="preserve"> содержать:</w:t>
      </w:r>
    </w:p>
    <w:p w:rsidR="00F31B45" w:rsidRPr="004D4928" w:rsidRDefault="00F31B45" w:rsidP="00F31B45">
      <w:pPr>
        <w:spacing w:after="0" w:line="240" w:lineRule="auto"/>
        <w:ind w:firstLine="567"/>
        <w:rPr>
          <w:rFonts w:ascii="Times New Roman" w:hAnsi="Times New Roman"/>
          <w:b/>
          <w:bCs/>
          <w:sz w:val="30"/>
          <w:szCs w:val="30"/>
          <w:lang w:eastAsia="ru-RU"/>
        </w:rPr>
      </w:pPr>
      <w:r w:rsidRPr="004D4928">
        <w:rPr>
          <w:rFonts w:ascii="Times New Roman" w:hAnsi="Times New Roman"/>
          <w:b/>
          <w:bCs/>
          <w:sz w:val="30"/>
          <w:szCs w:val="30"/>
        </w:rPr>
        <w:t>Готовая еда и перекус</w:t>
      </w:r>
    </w:p>
    <w:p w:rsidR="00F31B45" w:rsidRPr="004D4928" w:rsidRDefault="00F31B45" w:rsidP="00F31B45">
      <w:pPr>
        <w:pStyle w:val="a4"/>
        <w:ind w:firstLine="567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Сэндвичи, бутерброды и гамбургеры.</w:t>
      </w:r>
    </w:p>
    <w:p w:rsidR="00F31B45" w:rsidRPr="004D4928" w:rsidRDefault="00F31B45" w:rsidP="00F31B45">
      <w:pPr>
        <w:pStyle w:val="a4"/>
        <w:ind w:firstLine="567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Готовые обеды в контейнерах (для разогрева) с четкой маркировкой сроков годности.</w:t>
      </w:r>
    </w:p>
    <w:p w:rsidR="00F31B45" w:rsidRPr="004D4928" w:rsidRDefault="00F31B45" w:rsidP="00F31B45">
      <w:pPr>
        <w:pStyle w:val="a4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Салаты в индивидуальной упаковке с четкой маркировкой сроков годности.</w:t>
      </w:r>
    </w:p>
    <w:p w:rsidR="00F31B45" w:rsidRPr="004D4928" w:rsidRDefault="00F31B45" w:rsidP="00F31B45">
      <w:pPr>
        <w:pStyle w:val="a4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 xml:space="preserve">Свежая выпечка, пирожки, </w:t>
      </w:r>
      <w:proofErr w:type="spellStart"/>
      <w:r w:rsidRPr="004D4928">
        <w:rPr>
          <w:rStyle w:val="inqyif"/>
          <w:rFonts w:ascii="Times New Roman" w:hAnsi="Times New Roman"/>
          <w:sz w:val="28"/>
          <w:szCs w:val="28"/>
        </w:rPr>
        <w:t>круассаны</w:t>
      </w:r>
      <w:proofErr w:type="spellEnd"/>
      <w:r w:rsidRPr="004D4928">
        <w:rPr>
          <w:rStyle w:val="inqyif"/>
          <w:rFonts w:ascii="Times New Roman" w:hAnsi="Times New Roman"/>
          <w:sz w:val="28"/>
          <w:szCs w:val="28"/>
        </w:rPr>
        <w:t xml:space="preserve"> и булочки.</w:t>
      </w:r>
    </w:p>
    <w:p w:rsidR="00F31B45" w:rsidRPr="004D4928" w:rsidRDefault="00F31B45" w:rsidP="00F31B45">
      <w:pPr>
        <w:pStyle w:val="a4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Порционная каша или лапша быстрого приготовления (полуфабрикаты).</w:t>
      </w:r>
    </w:p>
    <w:p w:rsidR="00F31B45" w:rsidRPr="004D4928" w:rsidRDefault="00F31B45" w:rsidP="00F31B45">
      <w:pPr>
        <w:pStyle w:val="a4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Яйца</w:t>
      </w:r>
    </w:p>
    <w:p w:rsidR="00F31B45" w:rsidRPr="004D4928" w:rsidRDefault="00F31B45" w:rsidP="00F31B45">
      <w:pPr>
        <w:pStyle w:val="a4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Хлеб, батон.</w:t>
      </w:r>
    </w:p>
    <w:p w:rsidR="00F31B45" w:rsidRPr="004D4928" w:rsidRDefault="00F31B45" w:rsidP="00F31B45">
      <w:pPr>
        <w:ind w:firstLine="567"/>
        <w:rPr>
          <w:rFonts w:ascii="Times New Roman" w:hAnsi="Times New Roman"/>
          <w:b/>
          <w:bCs/>
          <w:sz w:val="30"/>
          <w:szCs w:val="30"/>
        </w:rPr>
      </w:pPr>
      <w:r w:rsidRPr="004D4928">
        <w:rPr>
          <w:rFonts w:ascii="Times New Roman" w:hAnsi="Times New Roman"/>
          <w:b/>
          <w:bCs/>
          <w:sz w:val="30"/>
          <w:szCs w:val="30"/>
        </w:rPr>
        <w:t>Напитки</w:t>
      </w:r>
    </w:p>
    <w:p w:rsidR="00F31B45" w:rsidRPr="004D4928" w:rsidRDefault="00F31B45" w:rsidP="00F31B4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Питьевая вода (газированная и негазированная).</w:t>
      </w:r>
    </w:p>
    <w:p w:rsidR="00F31B45" w:rsidRPr="004D4928" w:rsidRDefault="00F31B45" w:rsidP="00F31B4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Чай и кофе с собой (или в бутылках/банках).</w:t>
      </w:r>
    </w:p>
    <w:p w:rsidR="00F31B45" w:rsidRPr="004D4928" w:rsidRDefault="00F31B45" w:rsidP="00F31B4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Соки, нектары и холодный чай.</w:t>
      </w:r>
    </w:p>
    <w:p w:rsidR="00F31B45" w:rsidRPr="004D4928" w:rsidRDefault="00F31B45" w:rsidP="00F31B4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Молочные и кисломолочные коктейли.</w:t>
      </w:r>
    </w:p>
    <w:p w:rsidR="00F31B45" w:rsidRPr="004D4928" w:rsidRDefault="00F31B45" w:rsidP="00F31B45">
      <w:pPr>
        <w:ind w:firstLine="567"/>
        <w:rPr>
          <w:rFonts w:ascii="Times New Roman" w:hAnsi="Times New Roman"/>
          <w:b/>
          <w:bCs/>
          <w:sz w:val="30"/>
          <w:szCs w:val="30"/>
        </w:rPr>
      </w:pPr>
      <w:r w:rsidRPr="004D4928">
        <w:rPr>
          <w:rFonts w:ascii="Times New Roman" w:hAnsi="Times New Roman"/>
          <w:b/>
          <w:bCs/>
          <w:sz w:val="30"/>
          <w:szCs w:val="30"/>
        </w:rPr>
        <w:t>Снеки и сладости</w:t>
      </w:r>
    </w:p>
    <w:p w:rsidR="00F31B45" w:rsidRPr="004D4928" w:rsidRDefault="00F31B45" w:rsidP="00F31B4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Шоколад, батончики и гематоген.</w:t>
      </w:r>
    </w:p>
    <w:p w:rsidR="00F31B45" w:rsidRPr="004D4928" w:rsidRDefault="00F31B45" w:rsidP="00F31B4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Печенье, вафли и крекеры.</w:t>
      </w:r>
    </w:p>
    <w:p w:rsidR="00F31B45" w:rsidRPr="004D4928" w:rsidRDefault="00F31B45" w:rsidP="00F31B4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Чипсы, сухарики и орехи.</w:t>
      </w:r>
    </w:p>
    <w:p w:rsidR="00F31B45" w:rsidRPr="004D4928" w:rsidRDefault="00F31B45" w:rsidP="00F31B4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Жвачка, леденцы.</w:t>
      </w:r>
    </w:p>
    <w:p w:rsidR="00F31B45" w:rsidRPr="004D4928" w:rsidRDefault="00F31B45" w:rsidP="00F31B45">
      <w:pPr>
        <w:ind w:firstLine="567"/>
        <w:rPr>
          <w:rFonts w:ascii="Times New Roman" w:hAnsi="Times New Roman"/>
          <w:b/>
          <w:bCs/>
          <w:sz w:val="30"/>
          <w:szCs w:val="30"/>
        </w:rPr>
      </w:pPr>
      <w:r w:rsidRPr="004D4928">
        <w:rPr>
          <w:rFonts w:ascii="Times New Roman" w:hAnsi="Times New Roman"/>
          <w:b/>
          <w:bCs/>
          <w:sz w:val="30"/>
          <w:szCs w:val="30"/>
        </w:rPr>
        <w:t>Полезные мелочи</w:t>
      </w:r>
    </w:p>
    <w:p w:rsidR="00F31B45" w:rsidRPr="004D4928" w:rsidRDefault="00F31B45" w:rsidP="00F31B45">
      <w:pPr>
        <w:spacing w:after="0" w:line="240" w:lineRule="auto"/>
        <w:ind w:firstLine="567"/>
        <w:rPr>
          <w:rStyle w:val="inqyif"/>
          <w:rFonts w:ascii="Times New Roman" w:hAnsi="Times New Roman"/>
          <w:sz w:val="28"/>
          <w:szCs w:val="28"/>
        </w:rPr>
      </w:pPr>
      <w:r w:rsidRPr="004D4928">
        <w:rPr>
          <w:rStyle w:val="inqyif"/>
          <w:rFonts w:ascii="Times New Roman" w:hAnsi="Times New Roman"/>
          <w:sz w:val="28"/>
          <w:szCs w:val="28"/>
        </w:rPr>
        <w:t>Влажные и сухие салфетки.</w:t>
      </w:r>
    </w:p>
    <w:p w:rsidR="00F31B45" w:rsidRPr="004D4928" w:rsidRDefault="00F31B45" w:rsidP="00F31B45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F31B45" w:rsidRPr="004D4928" w:rsidRDefault="00F31B45" w:rsidP="00F31B45">
      <w:pPr>
        <w:pStyle w:val="a4"/>
        <w:numPr>
          <w:ilvl w:val="0"/>
          <w:numId w:val="6"/>
        </w:numPr>
        <w:tabs>
          <w:tab w:val="left" w:pos="993"/>
        </w:tabs>
        <w:jc w:val="both"/>
        <w:rPr>
          <w:rFonts w:ascii="Times New Roman" w:hAnsi="Times New Roman"/>
          <w:b/>
          <w:sz w:val="28"/>
          <w:szCs w:val="28"/>
        </w:rPr>
      </w:pPr>
      <w:r w:rsidRPr="004D4928">
        <w:rPr>
          <w:rFonts w:ascii="Times New Roman" w:hAnsi="Times New Roman"/>
          <w:b/>
          <w:sz w:val="28"/>
          <w:szCs w:val="28"/>
        </w:rPr>
        <w:t>Потенциальный Арендатор обязан: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Дооснастить объекты всем необходимым оборудованием, мебелью и инвентарем для оказания услуг по целевому назначению.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С</w:t>
      </w:r>
      <w:r w:rsidRPr="004D4928">
        <w:rPr>
          <w:rFonts w:ascii="Times New Roman" w:hAnsi="Times New Roman"/>
          <w:sz w:val="28"/>
          <w:szCs w:val="28"/>
          <w:lang w:val="kk-KZ"/>
        </w:rPr>
        <w:t>одержать Объект в надлежащем порядке, не совершать действий,</w:t>
      </w:r>
      <w:r w:rsidRPr="004D4928">
        <w:rPr>
          <w:rFonts w:ascii="Times New Roman" w:hAnsi="Times New Roman"/>
          <w:sz w:val="28"/>
          <w:szCs w:val="28"/>
        </w:rPr>
        <w:t xml:space="preserve"> способных вызвать повреждение Объекта или расположенных в нем инженерных коммуникаций.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851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Информировать Арендодателя в случае выхода из строя отдельных элементов Объекта, инженерного оборудования, как по вине Арендатора, так и в силу естественного износа.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Беспрепятственно допускать на Объект представителей Арендодателя, служб санитарного надзора и других представителей, контролирующих соблюдение порядка и осуществления деятельности в рамках Договора аренды части нежилого помещения.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Не подключать дополнительные электроприборы без согласования с Арендодателем.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С</w:t>
      </w:r>
      <w:r w:rsidRPr="004D4928">
        <w:rPr>
          <w:rFonts w:ascii="Times New Roman" w:hAnsi="Times New Roman"/>
          <w:sz w:val="28"/>
          <w:szCs w:val="28"/>
          <w:lang w:val="kk-KZ"/>
        </w:rPr>
        <w:t xml:space="preserve">огласовывать </w:t>
      </w:r>
      <w:r w:rsidRPr="004D4928">
        <w:rPr>
          <w:rFonts w:ascii="Times New Roman" w:hAnsi="Times New Roman"/>
          <w:sz w:val="28"/>
          <w:szCs w:val="28"/>
        </w:rPr>
        <w:t>с Арендодателем</w:t>
      </w:r>
      <w:r w:rsidRPr="004D4928">
        <w:rPr>
          <w:rFonts w:ascii="Times New Roman" w:hAnsi="Times New Roman"/>
          <w:sz w:val="28"/>
          <w:szCs w:val="28"/>
          <w:lang w:val="kk-KZ"/>
        </w:rPr>
        <w:t xml:space="preserve"> при необходимости установки дополнительного оборудования.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Уведомлять Арендодателя заблаговременно о ввозе/вывозе собственного имущества, товара, оргтехники, оборудования и иных товарно-материальных ценностей.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lastRenderedPageBreak/>
        <w:t xml:space="preserve">Обеспечить наличие у работников Объекта аренды </w:t>
      </w:r>
      <w:r w:rsidRPr="004D4928">
        <w:rPr>
          <w:rFonts w:ascii="Times New Roman" w:hAnsi="Times New Roman"/>
          <w:bCs/>
          <w:sz w:val="27"/>
          <w:szCs w:val="27"/>
          <w:lang w:val="kk-KZ"/>
        </w:rPr>
        <w:t>медицинских (санитарных) книжек, справок об отсутствии судимости и учета в нарко-психическом диспансере и представить Арендодателю в течение 3 рабочих дней после заключения Договора</w:t>
      </w:r>
      <w:r w:rsidRPr="004D4928">
        <w:rPr>
          <w:rFonts w:ascii="Times New Roman" w:hAnsi="Times New Roman"/>
          <w:sz w:val="28"/>
          <w:szCs w:val="28"/>
        </w:rPr>
        <w:t>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Осуществлять оплату фактически понесенных затрат Арендатором по коммунальным услугам (электроснабжение).</w:t>
      </w:r>
    </w:p>
    <w:p w:rsidR="00F31B45" w:rsidRPr="004D4928" w:rsidRDefault="00F31B45" w:rsidP="00F31B45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 xml:space="preserve">Согласовать </w:t>
      </w:r>
      <w:r w:rsidRPr="004D4928">
        <w:rPr>
          <w:rFonts w:ascii="Times New Roman" w:hAnsi="Times New Roman"/>
          <w:sz w:val="28"/>
          <w:szCs w:val="28"/>
          <w:lang w:val="kk-KZ"/>
        </w:rPr>
        <w:t>увеличение ассортимента, либо увеличение цен с учетом рынка с Арендодателем.</w:t>
      </w:r>
    </w:p>
    <w:p w:rsidR="00F31B45" w:rsidRPr="004D4928" w:rsidRDefault="00F31B45" w:rsidP="00F31B45">
      <w:pPr>
        <w:numPr>
          <w:ilvl w:val="0"/>
          <w:numId w:val="4"/>
        </w:numPr>
        <w:shd w:val="clear" w:color="auto" w:fill="FFFFFF"/>
        <w:tabs>
          <w:tab w:val="left" w:pos="0"/>
        </w:tabs>
        <w:spacing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4D4928">
        <w:rPr>
          <w:rFonts w:ascii="Times New Roman" w:hAnsi="Times New Roman"/>
          <w:bCs/>
          <w:sz w:val="28"/>
          <w:szCs w:val="28"/>
          <w:lang w:val="kk-KZ"/>
        </w:rPr>
        <w:t xml:space="preserve"> Руководствоваться и соблюдать санитарные правила.</w:t>
      </w:r>
    </w:p>
    <w:p w:rsidR="00F31B45" w:rsidRPr="004D4928" w:rsidRDefault="00F31B45" w:rsidP="00F31B45">
      <w:pPr>
        <w:numPr>
          <w:ilvl w:val="0"/>
          <w:numId w:val="4"/>
        </w:numPr>
        <w:shd w:val="clear" w:color="auto" w:fill="FFFFFF"/>
        <w:tabs>
          <w:tab w:val="left" w:pos="0"/>
        </w:tabs>
        <w:spacing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4D4928">
        <w:rPr>
          <w:rFonts w:ascii="Times New Roman" w:hAnsi="Times New Roman"/>
          <w:bCs/>
          <w:sz w:val="28"/>
          <w:szCs w:val="28"/>
          <w:lang w:val="kk-KZ"/>
        </w:rPr>
        <w:t xml:space="preserve"> Обеспечивать  сбор, безопасное хранение и вывоз образованных отходов</w:t>
      </w:r>
      <w:r w:rsidRPr="004D4928">
        <w:rPr>
          <w:rFonts w:ascii="Times New Roman" w:hAnsi="Times New Roman"/>
          <w:bCs/>
          <w:sz w:val="28"/>
          <w:szCs w:val="28"/>
        </w:rPr>
        <w:t>.</w:t>
      </w:r>
    </w:p>
    <w:p w:rsidR="00F31B45" w:rsidRPr="004D4928" w:rsidRDefault="00F31B45" w:rsidP="00F31B45">
      <w:pPr>
        <w:numPr>
          <w:ilvl w:val="0"/>
          <w:numId w:val="4"/>
        </w:numPr>
        <w:shd w:val="clear" w:color="auto" w:fill="FFFFFF"/>
        <w:tabs>
          <w:tab w:val="left" w:pos="0"/>
        </w:tabs>
        <w:spacing w:line="259" w:lineRule="auto"/>
        <w:ind w:left="142" w:firstLine="567"/>
        <w:jc w:val="both"/>
        <w:rPr>
          <w:rFonts w:ascii="Times New Roman" w:hAnsi="Times New Roman"/>
          <w:bCs/>
          <w:sz w:val="28"/>
          <w:szCs w:val="28"/>
        </w:rPr>
      </w:pPr>
      <w:r w:rsidRPr="004D4928">
        <w:rPr>
          <w:rFonts w:ascii="Times New Roman" w:hAnsi="Times New Roman"/>
          <w:bCs/>
          <w:sz w:val="28"/>
          <w:szCs w:val="28"/>
          <w:lang w:val="kk-KZ"/>
        </w:rPr>
        <w:t xml:space="preserve"> Пищевые продукты питания должны сопровождаться документами, удостоверяющими их качество и безопасность (сертификат соответствия, происхождения и качества, наличие Договоров с субподрядом, поставляющих товар в магазин).</w:t>
      </w:r>
    </w:p>
    <w:p w:rsidR="00F31B45" w:rsidRPr="004D4928" w:rsidRDefault="00F31B45" w:rsidP="00F31B45">
      <w:pPr>
        <w:numPr>
          <w:ilvl w:val="0"/>
          <w:numId w:val="4"/>
        </w:numPr>
        <w:shd w:val="clear" w:color="auto" w:fill="FFFFFF"/>
        <w:tabs>
          <w:tab w:val="left" w:pos="0"/>
        </w:tabs>
        <w:spacing w:line="259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4D4928">
        <w:rPr>
          <w:rFonts w:ascii="Times New Roman" w:hAnsi="Times New Roman"/>
          <w:bCs/>
          <w:sz w:val="28"/>
          <w:szCs w:val="28"/>
          <w:lang w:val="kk-KZ"/>
        </w:rPr>
        <w:t xml:space="preserve">Пополнять ассортимент холодильников и </w:t>
      </w:r>
      <w:r w:rsidRPr="004D4928">
        <w:rPr>
          <w:rFonts w:ascii="Times New Roman" w:hAnsi="Times New Roman"/>
          <w:bCs/>
          <w:sz w:val="28"/>
          <w:szCs w:val="28"/>
        </w:rPr>
        <w:t xml:space="preserve">витрин </w:t>
      </w:r>
      <w:r w:rsidRPr="004D4928">
        <w:rPr>
          <w:rFonts w:ascii="Times New Roman" w:hAnsi="Times New Roman"/>
          <w:bCs/>
          <w:sz w:val="28"/>
          <w:szCs w:val="28"/>
          <w:lang w:val="kk-KZ"/>
        </w:rPr>
        <w:t xml:space="preserve">не допуская их опустошения. </w:t>
      </w:r>
    </w:p>
    <w:p w:rsidR="00F31B45" w:rsidRPr="004D4928" w:rsidRDefault="00F31B45" w:rsidP="00F31B45">
      <w:pPr>
        <w:numPr>
          <w:ilvl w:val="0"/>
          <w:numId w:val="4"/>
        </w:numPr>
        <w:shd w:val="clear" w:color="auto" w:fill="FFFFFF"/>
        <w:tabs>
          <w:tab w:val="left" w:pos="0"/>
        </w:tabs>
        <w:spacing w:line="259" w:lineRule="auto"/>
        <w:ind w:left="0" w:firstLine="709"/>
        <w:jc w:val="both"/>
        <w:rPr>
          <w:rFonts w:ascii="Times New Roman" w:hAnsi="Times New Roman"/>
          <w:bCs/>
          <w:sz w:val="28"/>
          <w:szCs w:val="28"/>
          <w:lang w:val="kk-KZ"/>
        </w:rPr>
      </w:pPr>
      <w:r w:rsidRPr="004D4928">
        <w:rPr>
          <w:rFonts w:ascii="Times New Roman" w:hAnsi="Times New Roman"/>
          <w:bCs/>
          <w:sz w:val="28"/>
          <w:szCs w:val="28"/>
          <w:lang w:val="kk-KZ"/>
        </w:rPr>
        <w:t>Не включать в ассортимент алкогольные, энергетические продукции, табачные изделия и аналогичные товары.</w:t>
      </w:r>
    </w:p>
    <w:p w:rsidR="00F31B45" w:rsidRPr="004D4928" w:rsidRDefault="00F31B45" w:rsidP="00AC2F4E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Предлагать иные варианты для улучшения условий аренды</w:t>
      </w:r>
      <w:r w:rsidRPr="004D4928">
        <w:rPr>
          <w:rFonts w:ascii="Times New Roman" w:hAnsi="Times New Roman"/>
          <w:sz w:val="28"/>
          <w:szCs w:val="28"/>
          <w:lang w:val="kk-KZ"/>
        </w:rPr>
        <w:t>.</w:t>
      </w:r>
    </w:p>
    <w:p w:rsidR="00F31B45" w:rsidRPr="004D4928" w:rsidRDefault="00F31B45" w:rsidP="00AC2F4E">
      <w:pPr>
        <w:pStyle w:val="a5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rPr>
          <w:rFonts w:ascii="Times New Roman" w:hAnsi="Times New Roman"/>
          <w:sz w:val="28"/>
          <w:szCs w:val="28"/>
        </w:rPr>
      </w:pPr>
      <w:r w:rsidRPr="004D4928">
        <w:rPr>
          <w:rFonts w:ascii="Times New Roman" w:hAnsi="Times New Roman"/>
          <w:sz w:val="28"/>
          <w:szCs w:val="28"/>
        </w:rPr>
        <w:t>Внести гарантийный платеж (месячная арендная плата по Договору) в течении 10 (десяти) рабочих дней со дня заключения Договора согласно Правилам предоставления в имущественный наем части нежилого помещения раздела 2 пункта 5 подпункта 3).</w:t>
      </w:r>
    </w:p>
    <w:p w:rsidR="00F31B45" w:rsidRPr="007D151F" w:rsidRDefault="00F31B45" w:rsidP="00AC2F4E">
      <w:pPr>
        <w:pStyle w:val="a4"/>
        <w:ind w:firstLine="709"/>
        <w:jc w:val="right"/>
        <w:rPr>
          <w:rFonts w:ascii="Times New Roman" w:hAnsi="Times New Roman"/>
          <w:i/>
          <w:sz w:val="28"/>
          <w:szCs w:val="28"/>
          <w:lang w:val="kk-KZ"/>
        </w:rPr>
      </w:pPr>
    </w:p>
    <w:p w:rsidR="0062606D" w:rsidRPr="00F31B45" w:rsidRDefault="0062606D" w:rsidP="00AC2F4E">
      <w:pPr>
        <w:ind w:firstLine="709"/>
        <w:rPr>
          <w:lang w:val="kk-KZ"/>
        </w:rPr>
      </w:pPr>
      <w:bookmarkStart w:id="0" w:name="_GoBack"/>
      <w:bookmarkEnd w:id="0"/>
    </w:p>
    <w:sectPr w:rsidR="0062606D" w:rsidRPr="00F31B45" w:rsidSect="00057266">
      <w:pgSz w:w="11906" w:h="16838"/>
      <w:pgMar w:top="709" w:right="707" w:bottom="70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8E77A0"/>
    <w:multiLevelType w:val="hybridMultilevel"/>
    <w:tmpl w:val="492A3450"/>
    <w:lvl w:ilvl="0" w:tplc="36BE8496">
      <w:start w:val="1"/>
      <w:numFmt w:val="decimal"/>
      <w:lvlText w:val="%1."/>
      <w:lvlJc w:val="left"/>
      <w:pPr>
        <w:ind w:left="1069" w:hanging="360"/>
      </w:pPr>
      <w:rPr>
        <w:b/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2DB1A59"/>
    <w:multiLevelType w:val="hybridMultilevel"/>
    <w:tmpl w:val="68AAC676"/>
    <w:lvl w:ilvl="0" w:tplc="4E1276A8">
      <w:start w:val="4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35478E5"/>
    <w:multiLevelType w:val="hybridMultilevel"/>
    <w:tmpl w:val="BCCA0D3A"/>
    <w:lvl w:ilvl="0" w:tplc="AA420FEA">
      <w:start w:val="1"/>
      <w:numFmt w:val="decimal"/>
      <w:lvlText w:val="%1)"/>
      <w:lvlJc w:val="left"/>
      <w:pPr>
        <w:ind w:left="786" w:hanging="360"/>
      </w:pPr>
      <w:rPr>
        <w:lang w:val="ru-RU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B16"/>
    <w:rsid w:val="0004672E"/>
    <w:rsid w:val="00123B16"/>
    <w:rsid w:val="001F158F"/>
    <w:rsid w:val="004C57B0"/>
    <w:rsid w:val="0062606D"/>
    <w:rsid w:val="00725711"/>
    <w:rsid w:val="0093163A"/>
    <w:rsid w:val="00AC2F4E"/>
    <w:rsid w:val="00DE48EA"/>
    <w:rsid w:val="00DF473A"/>
    <w:rsid w:val="00F31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DFEC4C-0F46-47B6-9A70-ADD19D14C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06D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62606D"/>
  </w:style>
  <w:style w:type="paragraph" w:styleId="a4">
    <w:name w:val="No Spacing"/>
    <w:link w:val="a3"/>
    <w:uiPriority w:val="1"/>
    <w:qFormat/>
    <w:rsid w:val="0062606D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2606D"/>
    <w:pPr>
      <w:spacing w:after="0" w:line="240" w:lineRule="auto"/>
      <w:ind w:left="720"/>
      <w:contextualSpacing/>
      <w:jc w:val="both"/>
    </w:pPr>
  </w:style>
  <w:style w:type="character" w:customStyle="1" w:styleId="inqyif">
    <w:name w:val="inqyif"/>
    <w:rsid w:val="00F31B45"/>
  </w:style>
  <w:style w:type="paragraph" w:styleId="a6">
    <w:name w:val="Balloon Text"/>
    <w:basedOn w:val="a"/>
    <w:link w:val="a7"/>
    <w:uiPriority w:val="99"/>
    <w:semiHidden/>
    <w:unhideWhenUsed/>
    <w:rsid w:val="00DF47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73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07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822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Лузянина</dc:creator>
  <cp:keywords/>
  <dc:description/>
  <cp:lastModifiedBy>Елена Лузянина</cp:lastModifiedBy>
  <cp:revision>17</cp:revision>
  <cp:lastPrinted>2026-09-02T04:39:00Z</cp:lastPrinted>
  <dcterms:created xsi:type="dcterms:W3CDTF">2026-08-12T10:32:00Z</dcterms:created>
  <dcterms:modified xsi:type="dcterms:W3CDTF">2026-09-08T10:26:00Z</dcterms:modified>
</cp:coreProperties>
</file>